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655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93"/>
      </w:tblGrid>
      <w:tr w14:paraId="6DEE5DE3"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19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千年永定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安澜永定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727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widowControl/>
              <w:ind w:firstLine="0" w:firstLineChars="0"/>
              <w:textAlignment w:val="center"/>
              <w:rPr>
                <w:rFonts w:hint="default" w:ascii="华文中宋" w:hAnsi="华文中宋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月2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08:02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5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天池之水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3537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widowControl/>
              <w:ind w:firstLine="0" w:firstLineChars="0"/>
              <w:textAlignment w:val="center"/>
              <w:rPr>
                <w:rFonts w:hint="default" w:ascii="华文中宋" w:hAnsi="华文中宋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07:40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8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大地之纹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3362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widowControl/>
              <w:ind w:firstLine="0" w:firstLineChars="0"/>
              <w:textAlignment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9月24日07:52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故道之谜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2988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9月28日</w:t>
            </w:r>
          </w:p>
          <w:p w14:paraId="336E540B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07:52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2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安澜之愿</w:t>
            </w:r>
          </w:p>
        </w:tc>
        <w:tc>
          <w:tcPr>
            <w:tcW w:w="981" w:type="dxa"/>
            <w:vAlign w:val="center"/>
          </w:tcPr>
          <w:p w14:paraId="55C4F50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7FF9790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3213</w:t>
            </w:r>
          </w:p>
        </w:tc>
        <w:tc>
          <w:tcPr>
            <w:tcW w:w="1373" w:type="dxa"/>
            <w:vAlign w:val="center"/>
          </w:tcPr>
          <w:p w14:paraId="20A570DE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9月29日</w:t>
            </w:r>
          </w:p>
          <w:p w14:paraId="064A2BD5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07:14</w:t>
            </w:r>
          </w:p>
        </w:tc>
        <w:tc>
          <w:tcPr>
            <w:tcW w:w="1310" w:type="dxa"/>
            <w:vAlign w:val="center"/>
          </w:tcPr>
          <w:p w14:paraId="05E7AE6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7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无定之治</w:t>
            </w:r>
          </w:p>
        </w:tc>
        <w:tc>
          <w:tcPr>
            <w:tcW w:w="981" w:type="dxa"/>
            <w:vAlign w:val="center"/>
          </w:tcPr>
          <w:p w14:paraId="1B980EC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337B8059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2451</w:t>
            </w:r>
          </w:p>
        </w:tc>
        <w:tc>
          <w:tcPr>
            <w:tcW w:w="1373" w:type="dxa"/>
            <w:vAlign w:val="center"/>
          </w:tcPr>
          <w:p w14:paraId="23F79593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10月1日</w:t>
            </w:r>
          </w:p>
          <w:p w14:paraId="2525FDDE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07:16</w:t>
            </w:r>
          </w:p>
        </w:tc>
        <w:tc>
          <w:tcPr>
            <w:tcW w:w="1310" w:type="dxa"/>
            <w:vAlign w:val="center"/>
          </w:tcPr>
          <w:p w14:paraId="6C31E79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518D843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8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乐彼之园</w:t>
            </w:r>
          </w:p>
        </w:tc>
        <w:tc>
          <w:tcPr>
            <w:tcW w:w="981" w:type="dxa"/>
            <w:vAlign w:val="center"/>
          </w:tcPr>
          <w:p w14:paraId="5DD5261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524180D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3521</w:t>
            </w:r>
          </w:p>
        </w:tc>
        <w:tc>
          <w:tcPr>
            <w:tcW w:w="1373" w:type="dxa"/>
            <w:vAlign w:val="center"/>
          </w:tcPr>
          <w:p w14:paraId="64BB8BAE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10月3日</w:t>
            </w:r>
          </w:p>
          <w:p w14:paraId="426AC705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08:20</w:t>
            </w:r>
          </w:p>
        </w:tc>
        <w:tc>
          <w:tcPr>
            <w:tcW w:w="1310" w:type="dxa"/>
            <w:vAlign w:val="center"/>
          </w:tcPr>
          <w:p w14:paraId="09EA6DB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4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涅槃之冰</w:t>
            </w:r>
          </w:p>
        </w:tc>
        <w:tc>
          <w:tcPr>
            <w:tcW w:w="981" w:type="dxa"/>
            <w:vAlign w:val="center"/>
          </w:tcPr>
          <w:p w14:paraId="2B14852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D442718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3362</w:t>
            </w:r>
          </w:p>
        </w:tc>
        <w:tc>
          <w:tcPr>
            <w:tcW w:w="1373" w:type="dxa"/>
            <w:vAlign w:val="center"/>
          </w:tcPr>
          <w:p w14:paraId="4A9C90F8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10月5日</w:t>
            </w:r>
          </w:p>
          <w:p w14:paraId="246F026A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08:06</w:t>
            </w:r>
          </w:p>
        </w:tc>
        <w:tc>
          <w:tcPr>
            <w:tcW w:w="1310" w:type="dxa"/>
            <w:vAlign w:val="center"/>
          </w:tcPr>
          <w:p w14:paraId="73725E5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62A98283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古道之熠</w:t>
            </w:r>
          </w:p>
        </w:tc>
        <w:tc>
          <w:tcPr>
            <w:tcW w:w="981" w:type="dxa"/>
            <w:vAlign w:val="center"/>
          </w:tcPr>
          <w:p w14:paraId="421BD17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03F976D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2564</w:t>
            </w:r>
          </w:p>
        </w:tc>
        <w:tc>
          <w:tcPr>
            <w:tcW w:w="1373" w:type="dxa"/>
            <w:vAlign w:val="center"/>
          </w:tcPr>
          <w:p w14:paraId="62A0F83A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10月6日</w:t>
            </w:r>
          </w:p>
          <w:p w14:paraId="685FD2C3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07:54</w:t>
            </w:r>
          </w:p>
        </w:tc>
        <w:tc>
          <w:tcPr>
            <w:tcW w:w="1310" w:type="dxa"/>
            <w:vAlign w:val="center"/>
          </w:tcPr>
          <w:p w14:paraId="545FBBC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4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长辛之潮</w:t>
            </w:r>
          </w:p>
        </w:tc>
        <w:tc>
          <w:tcPr>
            <w:tcW w:w="981" w:type="dxa"/>
            <w:vAlign w:val="center"/>
          </w:tcPr>
          <w:p w14:paraId="6BCC118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0EC9C47C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3493</w:t>
            </w:r>
          </w:p>
        </w:tc>
        <w:tc>
          <w:tcPr>
            <w:tcW w:w="1373" w:type="dxa"/>
            <w:vAlign w:val="center"/>
          </w:tcPr>
          <w:p w14:paraId="6D838B81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10月8日</w:t>
            </w:r>
          </w:p>
          <w:p w14:paraId="280E9AD2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08:36</w:t>
            </w:r>
          </w:p>
        </w:tc>
        <w:tc>
          <w:tcPr>
            <w:tcW w:w="1310" w:type="dxa"/>
            <w:vAlign w:val="center"/>
          </w:tcPr>
          <w:p w14:paraId="6A8BD87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7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林海之源</w:t>
            </w:r>
          </w:p>
        </w:tc>
        <w:tc>
          <w:tcPr>
            <w:tcW w:w="981" w:type="dxa"/>
            <w:vAlign w:val="center"/>
          </w:tcPr>
          <w:p w14:paraId="61ECDEF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7325CD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2392</w:t>
            </w:r>
          </w:p>
        </w:tc>
        <w:tc>
          <w:tcPr>
            <w:tcW w:w="1373" w:type="dxa"/>
            <w:vAlign w:val="center"/>
          </w:tcPr>
          <w:p w14:paraId="42202C93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10月10日</w:t>
            </w:r>
          </w:p>
          <w:p w14:paraId="779842D2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08:37</w:t>
            </w:r>
          </w:p>
        </w:tc>
        <w:tc>
          <w:tcPr>
            <w:tcW w:w="1310" w:type="dxa"/>
            <w:vAlign w:val="center"/>
          </w:tcPr>
          <w:p w14:paraId="675ACB0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2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2"/>
                <w:szCs w:val="22"/>
                <w:lang w:val="en-US" w:eastAsia="zh-CN"/>
              </w:rPr>
              <w:t>海天之望</w:t>
            </w:r>
          </w:p>
        </w:tc>
        <w:tc>
          <w:tcPr>
            <w:tcW w:w="981" w:type="dxa"/>
            <w:vAlign w:val="center"/>
          </w:tcPr>
          <w:p w14:paraId="2C06CD2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1BF89DC5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3452</w:t>
            </w:r>
          </w:p>
        </w:tc>
        <w:tc>
          <w:tcPr>
            <w:tcW w:w="1373" w:type="dxa"/>
            <w:vAlign w:val="center"/>
          </w:tcPr>
          <w:p w14:paraId="2BC9512E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10月12日</w:t>
            </w:r>
          </w:p>
          <w:p w14:paraId="7AD03917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08:23</w:t>
            </w:r>
            <w:bookmarkStart w:id="0" w:name="_GoBack"/>
            <w:bookmarkEnd w:id="0"/>
          </w:p>
        </w:tc>
        <w:tc>
          <w:tcPr>
            <w:tcW w:w="1310" w:type="dxa"/>
            <w:vAlign w:val="center"/>
          </w:tcPr>
          <w:p w14:paraId="653C178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893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代表作</w:t>
            </w: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9655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3CB847E5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2312">
    <w:altName w:val="仿宋-简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altName w:val="仿宋-简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-简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  <w:rsid w:val="7EEAB2C7"/>
    <w:rsid w:val="9BF7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5</TotalTime>
  <ScaleCrop>false</ScaleCrop>
  <LinksUpToDate>false</LinksUpToDate>
  <CharactersWithSpaces>258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两微</cp:lastModifiedBy>
  <dcterms:modified xsi:type="dcterms:W3CDTF">2026-05-18T16:03:41Z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